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3002" w:rsidRDefault="008E0CAC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1546860</wp:posOffset>
                </wp:positionH>
                <wp:positionV relativeFrom="line">
                  <wp:posOffset>429260</wp:posOffset>
                </wp:positionV>
                <wp:extent cx="3482340" cy="876300"/>
                <wp:effectExtent l="0" t="0" r="0" b="0"/>
                <wp:wrapTopAndBottom distT="152400" distB="152400"/>
                <wp:docPr id="1073741828" name="officeArt object" descr="Istituto Tecnico Industriale “FRANCESCO SEVERI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3002" w:rsidRDefault="00AB45AD">
                            <w:pPr>
                              <w:pStyle w:val="Didefault"/>
                              <w:spacing w:before="113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Istituto Tecnico Industriale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ar-SA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>FRANCESCO SEVERI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683002" w:rsidRDefault="00AB45AD">
                            <w:pPr>
                              <w:pStyle w:val="Di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35129 PADOVA - Via L. Pettinati, 46 -  Distretto n. 44 - Cod. Fisc. 80012040285</w:t>
                            </w:r>
                          </w:p>
                          <w:p w:rsidR="00683002" w:rsidRDefault="00AB45AD">
                            <w:pPr>
                              <w:pStyle w:val="Di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Tel.  049 8658111 -  Fax:  049 8658120</w:t>
                            </w:r>
                          </w:p>
                          <w:p w:rsidR="00683002" w:rsidRDefault="00AB45AD">
                            <w:pPr>
                              <w:pStyle w:val="Didefault"/>
                              <w:spacing w:before="0" w:line="240" w:lineRule="auto"/>
                              <w:jc w:val="center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u w:color="000000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  <w:color w:val="0433FF"/>
                                  <w:sz w:val="14"/>
                                  <w:szCs w:val="14"/>
                                  <w:u w:color="000000"/>
                                </w:rPr>
                                <w:t>pdtf04000q@istruzione.it</w:t>
                              </w:r>
                            </w:hyperlink>
                            <w:r>
                              <w:rPr>
                                <w:u w:color="000000"/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sz w:val="14"/>
                                <w:szCs w:val="14"/>
                                <w:u w:color="000000"/>
                              </w:rPr>
                              <w:t>pec</w:t>
                            </w:r>
                            <w:r w:rsidR="00E9137D" w:rsidRPr="00E9137D">
                              <w:rPr>
                                <w:sz w:val="14"/>
                                <w:szCs w:val="14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u w:color="00000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  <w:color w:val="0433FF"/>
                                  <w:sz w:val="14"/>
                                  <w:szCs w:val="14"/>
                                  <w:u w:color="000000"/>
                                </w:rPr>
                                <w:t>pdtf04000q@pec.istruzione.it</w:t>
                              </w:r>
                            </w:hyperlink>
                            <w:r>
                              <w:rPr>
                                <w:u w:color="000000"/>
                              </w:rPr>
                              <w:t xml:space="preserve"> </w:t>
                            </w:r>
                          </w:p>
                          <w:p w:rsidR="00683002" w:rsidRDefault="00AB45AD">
                            <w:pPr>
                              <w:pStyle w:val="Di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u w:color="000000"/>
                              </w:rPr>
                              <w:t xml:space="preserve">sito internet: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  <w:sz w:val="14"/>
                                  <w:szCs w:val="14"/>
                                  <w:u w:color="000000"/>
                                </w:rPr>
                                <w:t>https://www.itiseveripadova.edu.it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Istituto Tecnico Industriale “FRANCESCO SEVERI”…" style="position:absolute;margin-left:121.8pt;margin-top:33.8pt;width:274.2pt;height:69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" filled="f" stroked="f" strokeweight="1pt">
                <v:stroke miterlimit="4"/>
                <v:textbox inset="4pt,4pt,4pt,4pt">
                  <w:txbxContent>
                    <w:p w:rsidR="00683002" w:rsidRDefault="00AB45AD">
                      <w:pPr>
                        <w:pStyle w:val="Didefault"/>
                        <w:spacing w:before="113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Istituto Tecnico Industriale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rtl/>
                          <w:lang w:val="ar-SA"/>
                        </w:rPr>
                        <w:t>“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de-DE"/>
                        </w:rPr>
                        <w:t>FRANCESCO SEVERI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:rsidR="00683002" w:rsidRDefault="00AB45AD">
                      <w:pPr>
                        <w:pStyle w:val="Didefault"/>
                        <w:spacing w:before="0" w:line="240" w:lineRule="auto"/>
                        <w:jc w:val="center"/>
                      </w:pPr>
                      <w:r>
                        <w:rPr>
                          <w:sz w:val="14"/>
                          <w:szCs w:val="14"/>
                        </w:rPr>
                        <w:t>35129 PADOVA - Via L. Pettinati, 46 -  Distretto n. 44 - Cod. Fisc. 80012040285</w:t>
                      </w:r>
                    </w:p>
                    <w:p w:rsidR="00683002" w:rsidRDefault="00AB45AD">
                      <w:pPr>
                        <w:pStyle w:val="Didefault"/>
                        <w:spacing w:before="0" w:line="240" w:lineRule="auto"/>
                        <w:jc w:val="center"/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Tel.  049 8658111 -  Fax:  049 8658120</w:t>
                      </w:r>
                    </w:p>
                    <w:p w:rsidR="00683002" w:rsidRDefault="00AB45AD">
                      <w:pPr>
                        <w:pStyle w:val="Didefault"/>
                        <w:spacing w:before="0" w:line="240" w:lineRule="auto"/>
                        <w:jc w:val="center"/>
                        <w:rPr>
                          <w:u w:color="000000"/>
                        </w:rPr>
                      </w:pPr>
                      <w:r>
                        <w:rPr>
                          <w:sz w:val="14"/>
                          <w:szCs w:val="14"/>
                          <w:u w:color="000000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yperlink0"/>
                            <w:color w:val="0433FF"/>
                            <w:sz w:val="14"/>
                            <w:szCs w:val="14"/>
                            <w:u w:color="000000"/>
                          </w:rPr>
                          <w:t>pdtf04000q@istruzione.it</w:t>
                        </w:r>
                      </w:hyperlink>
                      <w:r>
                        <w:rPr>
                          <w:u w:color="000000"/>
                          <w:lang w:val="ru-RU"/>
                        </w:rPr>
                        <w:t xml:space="preserve"> - </w:t>
                      </w:r>
                      <w:r>
                        <w:rPr>
                          <w:sz w:val="14"/>
                          <w:szCs w:val="14"/>
                          <w:u w:color="000000"/>
                        </w:rPr>
                        <w:t>pec</w:t>
                      </w:r>
                      <w:r w:rsidR="00E9137D" w:rsidRPr="00E9137D">
                        <w:rPr>
                          <w:sz w:val="14"/>
                          <w:szCs w:val="14"/>
                          <w:u w:color="000000"/>
                        </w:rPr>
                        <w:t>:</w:t>
                      </w:r>
                      <w:r>
                        <w:rPr>
                          <w:u w:color="000000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0"/>
                            <w:color w:val="0433FF"/>
                            <w:sz w:val="14"/>
                            <w:szCs w:val="14"/>
                            <w:u w:color="000000"/>
                          </w:rPr>
                          <w:t>pdtf04000q@pec.istruzione.it</w:t>
                        </w:r>
                      </w:hyperlink>
                      <w:r>
                        <w:rPr>
                          <w:u w:color="000000"/>
                        </w:rPr>
                        <w:t xml:space="preserve"> </w:t>
                      </w:r>
                    </w:p>
                    <w:p w:rsidR="00683002" w:rsidRDefault="00AB45AD">
                      <w:pPr>
                        <w:pStyle w:val="Didefault"/>
                        <w:spacing w:before="0" w:line="240" w:lineRule="auto"/>
                        <w:jc w:val="center"/>
                      </w:pPr>
                      <w:r>
                        <w:rPr>
                          <w:sz w:val="14"/>
                          <w:szCs w:val="14"/>
                          <w:u w:color="000000"/>
                        </w:rPr>
                        <w:t xml:space="preserve">sito internet: </w:t>
                      </w:r>
                      <w:hyperlink r:id="rId12" w:history="1">
                        <w:r>
                          <w:rPr>
                            <w:rStyle w:val="Hyperlink0"/>
                            <w:sz w:val="14"/>
                            <w:szCs w:val="14"/>
                            <w:u w:color="000000"/>
                          </w:rPr>
                          <w:t>https://www.itiseveripadova.edu.it</w:t>
                        </w:r>
                      </w:hyperlink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116205</wp:posOffset>
            </wp:positionH>
            <wp:positionV relativeFrom="line">
              <wp:posOffset>671830</wp:posOffset>
            </wp:positionV>
            <wp:extent cx="751348" cy="7513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48" cy="751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B45AD"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3018336</wp:posOffset>
            </wp:positionH>
            <wp:positionV relativeFrom="page">
              <wp:posOffset>540912</wp:posOffset>
            </wp:positionV>
            <wp:extent cx="536317" cy="6049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17" cy="604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1208B" w:rsidRDefault="00D1208B">
      <w:pPr>
        <w:pStyle w:val="Corpo"/>
        <w:rPr>
          <w:i/>
          <w:iCs/>
        </w:rPr>
      </w:pPr>
    </w:p>
    <w:p w:rsidR="00D1208B" w:rsidRDefault="00D1208B">
      <w:pPr>
        <w:pStyle w:val="Corpo"/>
        <w:rPr>
          <w:i/>
          <w:iCs/>
        </w:rPr>
      </w:pPr>
    </w:p>
    <w:p w:rsidR="00683002" w:rsidRDefault="00D1208B">
      <w:pPr>
        <w:pStyle w:val="Corpo"/>
      </w:pPr>
      <w:r>
        <w:rPr>
          <w:i/>
          <w:iCs/>
        </w:rPr>
        <w:t>Prot./data vedi segnatura</w:t>
      </w:r>
      <w:r>
        <w:rPr>
          <w:noProof/>
        </w:rPr>
        <w:t xml:space="preserve"> </w:t>
      </w:r>
      <w:r w:rsidR="00AB45AD"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85002</wp:posOffset>
            </wp:positionH>
            <wp:positionV relativeFrom="page">
              <wp:posOffset>540912</wp:posOffset>
            </wp:positionV>
            <wp:extent cx="751348" cy="7513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48" cy="751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1208B" w:rsidRDefault="00D12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hAnsi="Garamond" w:cs="Arial Unicode MS"/>
          <w:b/>
          <w:bCs/>
          <w:color w:val="000000"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PATTO DI INTEGRITÀ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403B2" w:rsidRDefault="00840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olor w:val="000000"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relativo a (estremi della gara) …………………………………</w:t>
      </w:r>
      <w:r w:rsidR="00D1208B"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………………………………………..</w:t>
      </w: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………………….</w:t>
      </w:r>
    </w:p>
    <w:p w:rsidR="008403B2" w:rsidRDefault="00840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tra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l’Istituto Tecnico Industriale “Francesco Severi”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 w:rsidP="00C4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Ditta ………………………………………………………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………………………….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……. (di seguito denominata Ditta),</w:t>
      </w:r>
    </w:p>
    <w:p w:rsidR="00683002" w:rsidRDefault="00AB45AD" w:rsidP="00C4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sede legale in ………………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…………, via …………………………………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…..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……………n…….</w:t>
      </w:r>
    </w:p>
    <w:p w:rsidR="00683002" w:rsidRDefault="00AB45AD" w:rsidP="00C4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codice fiscale/P.IVA ………………………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……, rappresentata da ……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…...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…………………….</w:t>
      </w:r>
    </w:p>
    <w:p w:rsidR="00683002" w:rsidRDefault="00AB45AD" w:rsidP="00C47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……………………………….... in qualità di ……</w:t>
      </w:r>
      <w:r w:rsidR="00C472E3"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………………………….</w:t>
      </w: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b/>
          <w:bCs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b/>
          <w:bCs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VISTO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- La legge 6 novembre 2012 n. 190, art. 1, comma 17 recante “Disposizioni per la prevenzione e la repressione della corruzione e dell'illegalità nella pubblica amministrazione”;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- il Piano Triennale della Prevenzione e della Corruzione e per la Trasparenza (P.T.P.C.T.) 2013 -2021 nelle istituzioni scolastiche della Regione Veneto.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- il decreto del Presidente della Repubblica 16 aprile 2013, n. 62 con il quale è stato emanato il “Regolamento recante il codice di comportamento dei dipendenti pubblici”,</w:t>
      </w:r>
      <w:r>
        <w:rPr>
          <w:rFonts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-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 CONVIENE QUANTO SEGUE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1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presente Patto d’integrità stabilisce la formale obbligazione della Ditta che, ai fini della partecipazione alla gara in oggetto, si impegna: </w:t>
      </w:r>
    </w:p>
    <w:p w:rsidR="00683002" w:rsidRDefault="00AB45AD">
      <w:pPr>
        <w:numPr>
          <w:ilvl w:val="0"/>
          <w:numId w:val="2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83002" w:rsidRDefault="00AB45AD">
      <w:pPr>
        <w:numPr>
          <w:ilvl w:val="0"/>
          <w:numId w:val="2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83002" w:rsidRDefault="00AB45AD">
      <w:pPr>
        <w:numPr>
          <w:ilvl w:val="0"/>
          <w:numId w:val="2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683002" w:rsidRDefault="00AB45AD">
      <w:pPr>
        <w:numPr>
          <w:ilvl w:val="0"/>
          <w:numId w:val="2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ad informare puntualmente tutto il personale, di cui si avvale, del presente Patto di integrità e degli obblighi in esso contenuti;</w:t>
      </w:r>
    </w:p>
    <w:p w:rsidR="00683002" w:rsidRDefault="00AB45AD">
      <w:pPr>
        <w:numPr>
          <w:ilvl w:val="0"/>
          <w:numId w:val="2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vigilare affinché gli impegni sopra indicati siano osservati da tutti i collaboratori e dipendenti nell’esercizio dei compiti loro assegnati;</w:t>
      </w:r>
    </w:p>
    <w:p w:rsidR="00683002" w:rsidRDefault="00AB45AD">
      <w:pPr>
        <w:numPr>
          <w:ilvl w:val="0"/>
          <w:numId w:val="2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denunciare alla Pubblica Autorità competente ogni irregolarità o distorsione di cui sia venuta a conoscenza per quanto attiene l’attività di cui all’oggetto della gara in causa.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2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83002" w:rsidRDefault="00AB45AD">
      <w:pPr>
        <w:numPr>
          <w:ilvl w:val="0"/>
          <w:numId w:val="4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esclusione del concorrente dalla gara;</w:t>
      </w:r>
    </w:p>
    <w:p w:rsidR="00683002" w:rsidRDefault="00AB45AD">
      <w:pPr>
        <w:numPr>
          <w:ilvl w:val="0"/>
          <w:numId w:val="4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escussione della cauzione di validità dell’offerta;</w:t>
      </w:r>
    </w:p>
    <w:p w:rsidR="00683002" w:rsidRDefault="00AB45AD">
      <w:pPr>
        <w:numPr>
          <w:ilvl w:val="0"/>
          <w:numId w:val="4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risoluzione del contratto;</w:t>
      </w:r>
    </w:p>
    <w:p w:rsidR="00683002" w:rsidRDefault="00AB45AD">
      <w:pPr>
        <w:numPr>
          <w:ilvl w:val="0"/>
          <w:numId w:val="4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escussione della cauzione di buona esecuzione del contratto;</w:t>
      </w:r>
    </w:p>
    <w:p w:rsidR="00683002" w:rsidRDefault="00AB45AD">
      <w:pPr>
        <w:numPr>
          <w:ilvl w:val="0"/>
          <w:numId w:val="4"/>
        </w:numPr>
        <w:jc w:val="both"/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esclusione del concorrente dalle gare indette dalla stazione appaltante per 5 anni.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3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4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Articolo 5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Luogo e data ………………….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Per la ditta: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403B2"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______________________________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403B2"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(il legale rappresentante)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403B2"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______________________________</w:t>
      </w:r>
    </w:p>
    <w:p w:rsidR="00683002" w:rsidRDefault="00AB4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Garamond" w:eastAsia="Garamond" w:hAnsi="Garamond" w:cs="Garamond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(firma leggibile)</w:t>
      </w:r>
    </w:p>
    <w:p w:rsidR="00683002" w:rsidRDefault="00683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firstLine="708"/>
        <w:jc w:val="both"/>
      </w:pPr>
    </w:p>
    <w:sectPr w:rsidR="00683002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06" w:rsidRDefault="00AB45AD">
      <w:r>
        <w:separator/>
      </w:r>
    </w:p>
  </w:endnote>
  <w:endnote w:type="continuationSeparator" w:id="0">
    <w:p w:rsidR="00281606" w:rsidRDefault="00AB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02" w:rsidRDefault="006830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06" w:rsidRDefault="00AB45AD">
      <w:r>
        <w:separator/>
      </w:r>
    </w:p>
  </w:footnote>
  <w:footnote w:type="continuationSeparator" w:id="0">
    <w:p w:rsidR="00281606" w:rsidRDefault="00AB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02" w:rsidRDefault="00683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55B"/>
    <w:multiLevelType w:val="hybridMultilevel"/>
    <w:tmpl w:val="3E3020E0"/>
    <w:styleLink w:val="Stileimportato2"/>
    <w:lvl w:ilvl="0" w:tplc="71B4923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C58A6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50613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8712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E665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6D1A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25948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81CF6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8A13C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302278"/>
    <w:multiLevelType w:val="hybridMultilevel"/>
    <w:tmpl w:val="3E92F8C0"/>
    <w:numStyleLink w:val="Stileimportato1"/>
  </w:abstractNum>
  <w:abstractNum w:abstractNumId="2" w15:restartNumberingAfterBreak="0">
    <w:nsid w:val="30876965"/>
    <w:multiLevelType w:val="hybridMultilevel"/>
    <w:tmpl w:val="3E92F8C0"/>
    <w:styleLink w:val="Stileimportato1"/>
    <w:lvl w:ilvl="0" w:tplc="8EA495B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E9BF8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C318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C274E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9681DE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CE13C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E3698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E1216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FAE58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4E75BF"/>
    <w:multiLevelType w:val="hybridMultilevel"/>
    <w:tmpl w:val="3E3020E0"/>
    <w:numStyleLink w:val="Stileimportato2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02"/>
    <w:rsid w:val="00281606"/>
    <w:rsid w:val="002C0D26"/>
    <w:rsid w:val="00683002"/>
    <w:rsid w:val="008403B2"/>
    <w:rsid w:val="008E0CAC"/>
    <w:rsid w:val="00AB45AD"/>
    <w:rsid w:val="00B72F84"/>
    <w:rsid w:val="00C472E3"/>
    <w:rsid w:val="00C91B6E"/>
    <w:rsid w:val="00D1208B"/>
    <w:rsid w:val="00E9137D"/>
    <w:rsid w:val="00F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A5AC0-5D0B-4645-AFDE-C33B6825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f04000q@pec.istruzione.it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tf04000q@istruzione.it" TargetMode="External"/><Relationship Id="rId12" Type="http://schemas.openxmlformats.org/officeDocument/2006/relationships/hyperlink" Target="https://www.itiseveripadova.edu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dtf04000q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pdtf04000q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iseveripadova.edu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Paparcuri</cp:lastModifiedBy>
  <cp:revision>11</cp:revision>
  <dcterms:created xsi:type="dcterms:W3CDTF">2022-10-22T10:35:00Z</dcterms:created>
  <dcterms:modified xsi:type="dcterms:W3CDTF">2022-10-22T10:52:00Z</dcterms:modified>
</cp:coreProperties>
</file>